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eastAsia="黑体" w:cs="宋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Ansi="宋体" w:eastAsia="方正小标宋简体"/>
          <w:kern w:val="0"/>
          <w:sz w:val="44"/>
          <w:szCs w:val="44"/>
        </w:rPr>
      </w:pPr>
      <w:r>
        <w:rPr>
          <w:rFonts w:hint="eastAsia" w:hAnsi="宋体" w:eastAsia="方正小标宋简体" w:cs="方正小标宋简体"/>
          <w:kern w:val="0"/>
          <w:sz w:val="44"/>
          <w:szCs w:val="44"/>
          <w:lang w:eastAsia="zh-CN"/>
        </w:rPr>
        <w:t>桂林市海绵城市建设专家库成员申请表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eastAsia="楷体_GB2312"/>
          <w:bCs/>
          <w:color w:val="000000"/>
          <w:kern w:val="0"/>
          <w:sz w:val="32"/>
          <w:szCs w:val="32"/>
        </w:rPr>
      </w:pPr>
    </w:p>
    <w:tbl>
      <w:tblPr>
        <w:tblStyle w:val="8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096"/>
        <w:gridCol w:w="1095"/>
        <w:gridCol w:w="2509"/>
        <w:gridCol w:w="98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姓  名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性  别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25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单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lang w:eastAsia="zh-CN"/>
              </w:rPr>
              <w:t>位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学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lang w:eastAsia="zh-CN"/>
              </w:rPr>
              <w:t>历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职务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仿宋_GB2312" w:hAnsi="宋体" w:eastAsia="宋体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专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lang w:eastAsia="zh-CN"/>
              </w:rPr>
              <w:t>业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注册类执业资格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职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lang w:eastAsia="zh-CN"/>
              </w:rPr>
              <w:t>称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擅长方向（请在擅长的技术类别方框内打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√</w:t>
            </w:r>
            <w:r>
              <w:rPr>
                <w:rFonts w:hint="eastAsia" w:ascii="仿宋_GB2312" w:hAnsi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城市规划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给水排水工程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环境工程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园林景观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市政道路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建筑工程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专家简要介绍（含工作简历、业绩成果等，限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申请人签字：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年 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专业所在单位（部门）意见：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单位（公章）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right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年     月 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9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市海绵办审核</w:t>
            </w:r>
            <w:r>
              <w:rPr>
                <w:rFonts w:hint="eastAsia" w:ascii="仿宋_GB2312" w:hAnsi="宋体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ascii="仿宋_GB2312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ascii="仿宋_GB2312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480" w:firstLineChars="200"/>
              <w:jc w:val="both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/>
                <w:sz w:val="24"/>
                <w:lang w:eastAsia="zh-CN"/>
              </w:rPr>
              <w:t>单位（公章）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cs="仿宋_GB2312"/>
                <w:sz w:val="24"/>
              </w:rPr>
              <w:t xml:space="preserve"> </w:t>
            </w:r>
            <w:r>
              <w:rPr>
                <w:rFonts w:hint="eastAsia" w:ascii="仿宋_GB2312" w:hAnsi="宋体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仿宋_GB2312"/>
                <w:sz w:val="24"/>
              </w:rPr>
              <w:t xml:space="preserve">年    </w:t>
            </w:r>
            <w:r>
              <w:rPr>
                <w:rFonts w:hint="eastAsia" w:ascii="仿宋_GB2312" w:hAnsi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sz w:val="24"/>
              </w:rPr>
              <w:t xml:space="preserve">月 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E767F"/>
    <w:rsid w:val="34CA26F1"/>
    <w:rsid w:val="46F40341"/>
    <w:rsid w:val="4BD93EC4"/>
    <w:rsid w:val="AF3E767F"/>
    <w:rsid w:val="FCF537A8"/>
    <w:rsid w:val="FFDE4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2023-08-01T02:37:00Z</dcterms:created>
  <dc:creator>gxxc</dc:creator>
  <cp:lastModifiedBy>admin</cp:lastModifiedBy>
  <dcterms:modified xsi:type="dcterms:W3CDTF">2023-07-31T08:43:36Z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